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B26EBB" w:rsidRDefault="00E15F42" w:rsidP="00B131F4">
      <w:pPr>
        <w:outlineLvl w:val="0"/>
        <w:rPr>
          <w:lang w:val="sr-Cyrl-CS"/>
        </w:rPr>
      </w:pPr>
      <w:r w:rsidRPr="00B26EBB">
        <w:rPr>
          <w:b/>
          <w:lang w:val="sr-Cyrl-CS"/>
        </w:rPr>
        <w:t>Табела 9.1.</w:t>
      </w:r>
      <w:r w:rsidRPr="00B26EBB">
        <w:rPr>
          <w:lang w:val="sr-Cyrl-CS"/>
        </w:rPr>
        <w:t xml:space="preserve"> Научне, уметничке и стручне квалификације наставника и задуже</w:t>
      </w:r>
      <w:r w:rsidRPr="00B26EBB">
        <w:t>њ</w:t>
      </w:r>
      <w:r w:rsidRPr="00B26EBB">
        <w:rPr>
          <w:lang w:val="sr-Cyrl-CS"/>
        </w:rPr>
        <w:t>а у настави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957"/>
        <w:gridCol w:w="837"/>
        <w:gridCol w:w="1935"/>
        <w:gridCol w:w="414"/>
        <w:gridCol w:w="543"/>
        <w:gridCol w:w="1195"/>
        <w:gridCol w:w="1288"/>
        <w:gridCol w:w="1622"/>
        <w:gridCol w:w="967"/>
      </w:tblGrid>
      <w:tr w:rsidR="00FC5D9B" w:rsidRPr="00B26EBB" w14:paraId="5A165A2F" w14:textId="77777777" w:rsidTr="00821DE9">
        <w:trPr>
          <w:jc w:val="center"/>
        </w:trPr>
        <w:tc>
          <w:tcPr>
            <w:tcW w:w="4298" w:type="dxa"/>
            <w:gridSpan w:val="4"/>
          </w:tcPr>
          <w:p w14:paraId="089D714D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6029" w:type="dxa"/>
            <w:gridSpan w:val="6"/>
          </w:tcPr>
          <w:p w14:paraId="1B10443B" w14:textId="6873DD25" w:rsidR="00FC5D9B" w:rsidRPr="00B26EBB" w:rsidRDefault="00DF5F61" w:rsidP="00B84896">
            <w:pPr>
              <w:rPr>
                <w:lang w:val="sr-Cyrl-CS"/>
              </w:rPr>
            </w:pPr>
            <w:r>
              <w:rPr>
                <w:lang w:val="sr-Cyrl-CS"/>
              </w:rPr>
              <w:t>Вељко</w:t>
            </w:r>
            <w:r w:rsidR="008845B8" w:rsidRPr="00B26EB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М</w:t>
            </w:r>
            <w:r w:rsidR="008845B8" w:rsidRPr="00B26EBB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Јеремић</w:t>
            </w:r>
          </w:p>
        </w:tc>
      </w:tr>
      <w:tr w:rsidR="00FC5D9B" w:rsidRPr="00B26EBB" w14:paraId="704F87F5" w14:textId="77777777" w:rsidTr="00821DE9">
        <w:trPr>
          <w:jc w:val="center"/>
        </w:trPr>
        <w:tc>
          <w:tcPr>
            <w:tcW w:w="4298" w:type="dxa"/>
            <w:gridSpan w:val="4"/>
          </w:tcPr>
          <w:p w14:paraId="268E933E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Звање</w:t>
            </w:r>
          </w:p>
        </w:tc>
        <w:tc>
          <w:tcPr>
            <w:tcW w:w="6029" w:type="dxa"/>
            <w:gridSpan w:val="6"/>
          </w:tcPr>
          <w:p w14:paraId="46B38704" w14:textId="2BEB7535" w:rsidR="00FC5D9B" w:rsidRPr="00B26EBB" w:rsidRDefault="00DF5F61" w:rsidP="000217E7">
            <w:pPr>
              <w:rPr>
                <w:lang w:val="sr-Cyrl-R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FC5D9B" w:rsidRPr="00B26EBB" w14:paraId="093D8793" w14:textId="77777777" w:rsidTr="00821DE9">
        <w:trPr>
          <w:jc w:val="center"/>
        </w:trPr>
        <w:tc>
          <w:tcPr>
            <w:tcW w:w="4298" w:type="dxa"/>
            <w:gridSpan w:val="4"/>
          </w:tcPr>
          <w:p w14:paraId="361FA43C" w14:textId="77777777" w:rsidR="00FC5D9B" w:rsidRPr="00B26EBB" w:rsidRDefault="00FC5D9B" w:rsidP="00CF734C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6029" w:type="dxa"/>
            <w:gridSpan w:val="6"/>
          </w:tcPr>
          <w:p w14:paraId="67AD9517" w14:textId="4D3E906F" w:rsidR="00523975" w:rsidRPr="00B26EBB" w:rsidRDefault="008845B8" w:rsidP="000217E7">
            <w:pPr>
              <w:rPr>
                <w:lang w:val="en-US"/>
              </w:rPr>
            </w:pPr>
            <w:r w:rsidRPr="00B26EBB">
              <w:rPr>
                <w:lang w:val="sr-Cyrl-CS"/>
              </w:rPr>
              <w:t>Универзитет у Београду, Факултет организационих наука, од</w:t>
            </w:r>
            <w:r w:rsidR="00DF5F61">
              <w:rPr>
                <w:lang w:val="sr-Cyrl-CS"/>
              </w:rPr>
              <w:t xml:space="preserve"> 20.03.</w:t>
            </w:r>
            <w:r w:rsidRPr="00B26EBB">
              <w:rPr>
                <w:lang w:val="sr-Cyrl-CS"/>
              </w:rPr>
              <w:t>200</w:t>
            </w:r>
            <w:r w:rsidR="00DF5F61">
              <w:rPr>
                <w:lang w:val="sr-Cyrl-CS"/>
              </w:rPr>
              <w:t>9</w:t>
            </w:r>
            <w:r w:rsidR="008300AD" w:rsidRPr="00B26EBB">
              <w:rPr>
                <w:lang w:val="en-US"/>
              </w:rPr>
              <w:t>.</w:t>
            </w:r>
          </w:p>
        </w:tc>
      </w:tr>
      <w:tr w:rsidR="00FC5D9B" w:rsidRPr="00B26EBB" w14:paraId="62D3B4F3" w14:textId="77777777" w:rsidTr="00821DE9">
        <w:trPr>
          <w:jc w:val="center"/>
        </w:trPr>
        <w:tc>
          <w:tcPr>
            <w:tcW w:w="4298" w:type="dxa"/>
            <w:gridSpan w:val="4"/>
          </w:tcPr>
          <w:p w14:paraId="1886BB51" w14:textId="77777777" w:rsidR="00FC5D9B" w:rsidRPr="00B26EBB" w:rsidRDefault="00FC5D9B" w:rsidP="000217E7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029" w:type="dxa"/>
            <w:gridSpan w:val="6"/>
          </w:tcPr>
          <w:p w14:paraId="03CCCCA6" w14:textId="61914099" w:rsidR="00FC5D9B" w:rsidRPr="00B26EBB" w:rsidRDefault="00C35D8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Рачунарска статистика</w:t>
            </w:r>
          </w:p>
        </w:tc>
      </w:tr>
      <w:tr w:rsidR="00FC5D9B" w:rsidRPr="00B26EBB" w14:paraId="7E02C35B" w14:textId="77777777" w:rsidTr="00821DE9">
        <w:trPr>
          <w:jc w:val="center"/>
        </w:trPr>
        <w:tc>
          <w:tcPr>
            <w:tcW w:w="10327" w:type="dxa"/>
            <w:gridSpan w:val="10"/>
          </w:tcPr>
          <w:p w14:paraId="6ED1B467" w14:textId="77777777" w:rsidR="00FC5D9B" w:rsidRPr="00B26EBB" w:rsidRDefault="00FC5D9B" w:rsidP="000217E7">
            <w:pPr>
              <w:rPr>
                <w:b/>
                <w:lang w:val="sr-Cyrl-CS"/>
              </w:rPr>
            </w:pPr>
            <w:proofErr w:type="spellStart"/>
            <w:r w:rsidRPr="00B26EBB">
              <w:rPr>
                <w:b/>
              </w:rPr>
              <w:t>Академска</w:t>
            </w:r>
            <w:proofErr w:type="spellEnd"/>
            <w:r w:rsidRPr="00B26EBB">
              <w:rPr>
                <w:b/>
              </w:rPr>
              <w:t xml:space="preserve"> </w:t>
            </w:r>
            <w:proofErr w:type="spellStart"/>
            <w:r w:rsidRPr="00B26EBB">
              <w:rPr>
                <w:b/>
              </w:rPr>
              <w:t>каријера</w:t>
            </w:r>
            <w:proofErr w:type="spellEnd"/>
          </w:p>
        </w:tc>
      </w:tr>
      <w:tr w:rsidR="00FC5D9B" w:rsidRPr="00B26EBB" w14:paraId="0053EB87" w14:textId="77777777" w:rsidTr="00821DE9">
        <w:trPr>
          <w:jc w:val="center"/>
        </w:trPr>
        <w:tc>
          <w:tcPr>
            <w:tcW w:w="1526" w:type="dxa"/>
            <w:gridSpan w:val="2"/>
          </w:tcPr>
          <w:p w14:paraId="4B0D88A6" w14:textId="77777777" w:rsidR="00FC5D9B" w:rsidRPr="00B26EBB" w:rsidRDefault="00FC5D9B" w:rsidP="000217E7">
            <w:pPr>
              <w:rPr>
                <w:lang w:val="sr-Cyrl-CS"/>
              </w:rPr>
            </w:pPr>
          </w:p>
        </w:tc>
        <w:tc>
          <w:tcPr>
            <w:tcW w:w="837" w:type="dxa"/>
          </w:tcPr>
          <w:p w14:paraId="61401541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Година</w:t>
            </w:r>
          </w:p>
        </w:tc>
        <w:tc>
          <w:tcPr>
            <w:tcW w:w="5375" w:type="dxa"/>
            <w:gridSpan w:val="5"/>
          </w:tcPr>
          <w:p w14:paraId="727C4D5B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Институција</w:t>
            </w:r>
          </w:p>
        </w:tc>
        <w:tc>
          <w:tcPr>
            <w:tcW w:w="2589" w:type="dxa"/>
            <w:gridSpan w:val="2"/>
          </w:tcPr>
          <w:p w14:paraId="25B087BC" w14:textId="77777777" w:rsidR="00FC5D9B" w:rsidRPr="00B26EBB" w:rsidRDefault="00545F55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Област</w:t>
            </w:r>
          </w:p>
        </w:tc>
      </w:tr>
      <w:tr w:rsidR="00DF5F61" w:rsidRPr="00B26EBB" w14:paraId="15F4BABB" w14:textId="77777777" w:rsidTr="00821DE9">
        <w:trPr>
          <w:jc w:val="center"/>
        </w:trPr>
        <w:tc>
          <w:tcPr>
            <w:tcW w:w="1526" w:type="dxa"/>
            <w:gridSpan w:val="2"/>
          </w:tcPr>
          <w:p w14:paraId="2E7F3E4F" w14:textId="77777777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Избор у звање</w:t>
            </w:r>
          </w:p>
        </w:tc>
        <w:tc>
          <w:tcPr>
            <w:tcW w:w="837" w:type="dxa"/>
          </w:tcPr>
          <w:p w14:paraId="387CF535" w14:textId="6372E81C" w:rsidR="00DF5F61" w:rsidRPr="00B26EBB" w:rsidRDefault="00DF5F61" w:rsidP="00DF5F6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201</w:t>
            </w:r>
            <w:r>
              <w:rPr>
                <w:lang w:val="sr-Cyrl-CS"/>
              </w:rPr>
              <w:t>7</w:t>
            </w:r>
            <w:r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4683D1BA" w14:textId="6B3CBE35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589" w:type="dxa"/>
            <w:gridSpan w:val="2"/>
          </w:tcPr>
          <w:p w14:paraId="46C88720" w14:textId="43CDE4A4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rStyle w:val="hps"/>
                <w:color w:val="333333"/>
                <w:lang w:val="sr-Cyrl-CS"/>
              </w:rPr>
              <w:t>Рачунарска статистика</w:t>
            </w:r>
          </w:p>
        </w:tc>
      </w:tr>
      <w:tr w:rsidR="00DF5F61" w:rsidRPr="00B26EBB" w14:paraId="4916855B" w14:textId="77777777" w:rsidTr="00821DE9">
        <w:trPr>
          <w:jc w:val="center"/>
        </w:trPr>
        <w:tc>
          <w:tcPr>
            <w:tcW w:w="1526" w:type="dxa"/>
            <w:gridSpan w:val="2"/>
          </w:tcPr>
          <w:p w14:paraId="68AC652F" w14:textId="77777777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Докторат</w:t>
            </w:r>
          </w:p>
        </w:tc>
        <w:tc>
          <w:tcPr>
            <w:tcW w:w="837" w:type="dxa"/>
          </w:tcPr>
          <w:p w14:paraId="38B2A054" w14:textId="1E9FB667" w:rsidR="00DF5F61" w:rsidRPr="00B26EBB" w:rsidRDefault="00DF5F61" w:rsidP="00DF5F6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201</w:t>
            </w:r>
            <w:r>
              <w:rPr>
                <w:lang w:val="sr-Cyrl-CS"/>
              </w:rPr>
              <w:t>2</w:t>
            </w:r>
            <w:r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37BD91B4" w14:textId="5F61E166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Универзитет у Београду, Факултет организационих наука</w:t>
            </w:r>
          </w:p>
        </w:tc>
        <w:tc>
          <w:tcPr>
            <w:tcW w:w="2589" w:type="dxa"/>
            <w:gridSpan w:val="2"/>
          </w:tcPr>
          <w:p w14:paraId="7E8B8266" w14:textId="1BAA2B39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rStyle w:val="hps"/>
                <w:color w:val="333333"/>
                <w:lang w:val="sr-Cyrl-CS"/>
              </w:rPr>
              <w:t>Рачунарска статистика</w:t>
            </w:r>
          </w:p>
        </w:tc>
      </w:tr>
      <w:tr w:rsidR="00FC5D9B" w:rsidRPr="00B26EBB" w14:paraId="52633B29" w14:textId="77777777" w:rsidTr="00821DE9">
        <w:trPr>
          <w:jc w:val="center"/>
        </w:trPr>
        <w:tc>
          <w:tcPr>
            <w:tcW w:w="1526" w:type="dxa"/>
            <w:gridSpan w:val="2"/>
          </w:tcPr>
          <w:p w14:paraId="1328EED6" w14:textId="77777777" w:rsidR="00FC5D9B" w:rsidRPr="00B26EBB" w:rsidRDefault="00FC5D9B" w:rsidP="000217E7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Диплома</w:t>
            </w:r>
          </w:p>
        </w:tc>
        <w:tc>
          <w:tcPr>
            <w:tcW w:w="837" w:type="dxa"/>
          </w:tcPr>
          <w:p w14:paraId="245F3227" w14:textId="04A5F81D" w:rsidR="00FC5D9B" w:rsidRPr="00B26EBB" w:rsidRDefault="00BE1993" w:rsidP="00E335A1">
            <w:pPr>
              <w:jc w:val="center"/>
              <w:rPr>
                <w:lang w:val="sr-Cyrl-CS"/>
              </w:rPr>
            </w:pPr>
            <w:r w:rsidRPr="00B26EBB">
              <w:rPr>
                <w:lang w:val="sr-Cyrl-CS"/>
              </w:rPr>
              <w:t>2008</w:t>
            </w:r>
            <w:r w:rsidR="00FC5D9B" w:rsidRPr="00B26EBB">
              <w:rPr>
                <w:lang w:val="sr-Cyrl-CS"/>
              </w:rPr>
              <w:t>.</w:t>
            </w:r>
          </w:p>
        </w:tc>
        <w:tc>
          <w:tcPr>
            <w:tcW w:w="5375" w:type="dxa"/>
            <w:gridSpan w:val="5"/>
          </w:tcPr>
          <w:p w14:paraId="7313D4A9" w14:textId="580B5190" w:rsidR="00FC5D9B" w:rsidRPr="00B26EBB" w:rsidRDefault="00CB76E2" w:rsidP="00B84896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 xml:space="preserve">Универзитет у </w:t>
            </w:r>
            <w:r w:rsidR="00B84896" w:rsidRPr="00B26EBB">
              <w:rPr>
                <w:lang w:val="sr-Cyrl-CS"/>
              </w:rPr>
              <w:t xml:space="preserve">Београду, </w:t>
            </w:r>
            <w:r w:rsidR="00BE1993" w:rsidRPr="00B26EBB">
              <w:rPr>
                <w:lang w:val="sr-Cyrl-CS"/>
              </w:rPr>
              <w:t>Факултет организационих наука</w:t>
            </w:r>
          </w:p>
        </w:tc>
        <w:tc>
          <w:tcPr>
            <w:tcW w:w="2589" w:type="dxa"/>
            <w:gridSpan w:val="2"/>
          </w:tcPr>
          <w:p w14:paraId="5AD25712" w14:textId="5682C6AC" w:rsidR="00FC5D9B" w:rsidRPr="00B26EBB" w:rsidRDefault="001B2BC8" w:rsidP="000217E7">
            <w:pPr>
              <w:rPr>
                <w:lang w:val="sr-Cyrl-CS"/>
              </w:rPr>
            </w:pPr>
            <w:r>
              <w:rPr>
                <w:lang w:val="sr-Cyrl-CS"/>
              </w:rPr>
              <w:t>Организационе науке</w:t>
            </w:r>
          </w:p>
        </w:tc>
      </w:tr>
      <w:tr w:rsidR="00BE1993" w:rsidRPr="00B26EBB" w14:paraId="38BD482B" w14:textId="77777777" w:rsidTr="00821DE9">
        <w:trPr>
          <w:jc w:val="center"/>
        </w:trPr>
        <w:tc>
          <w:tcPr>
            <w:tcW w:w="10327" w:type="dxa"/>
            <w:gridSpan w:val="10"/>
          </w:tcPr>
          <w:p w14:paraId="43E163C5" w14:textId="77777777" w:rsidR="00FC5D9B" w:rsidRPr="00B26EBB" w:rsidRDefault="00FC5D9B" w:rsidP="000217E7">
            <w:pPr>
              <w:rPr>
                <w:b/>
                <w:lang w:val="ru-RU"/>
              </w:rPr>
            </w:pPr>
            <w:r w:rsidRPr="00B26EBB">
              <w:rPr>
                <w:b/>
                <w:lang w:val="sr-Cyrl-CS"/>
              </w:rPr>
              <w:t xml:space="preserve">Списак предмета које наставник држи </w:t>
            </w:r>
            <w:r w:rsidRPr="00B26EBB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A9769F" w:rsidRPr="00B26EBB" w14:paraId="56E3AB10" w14:textId="77777777" w:rsidTr="00821DE9">
        <w:trPr>
          <w:jc w:val="center"/>
        </w:trPr>
        <w:tc>
          <w:tcPr>
            <w:tcW w:w="569" w:type="dxa"/>
            <w:vAlign w:val="center"/>
          </w:tcPr>
          <w:p w14:paraId="50867E06" w14:textId="77777777" w:rsidR="00FC5D9B" w:rsidRPr="00B26EBB" w:rsidRDefault="00AA6F55" w:rsidP="00C311A9">
            <w:pPr>
              <w:rPr>
                <w:b/>
                <w:lang w:val="sr-Cyrl-CS"/>
              </w:rPr>
            </w:pPr>
            <w:r w:rsidRPr="00B26EBB">
              <w:rPr>
                <w:b/>
              </w:rPr>
              <w:t>РБ</w:t>
            </w:r>
          </w:p>
        </w:tc>
        <w:tc>
          <w:tcPr>
            <w:tcW w:w="4686" w:type="dxa"/>
            <w:gridSpan w:val="5"/>
            <w:vAlign w:val="center"/>
          </w:tcPr>
          <w:p w14:paraId="529D954E" w14:textId="77777777" w:rsidR="00FC5D9B" w:rsidRPr="00B26EBB" w:rsidRDefault="00FC5D9B" w:rsidP="00C311A9">
            <w:pPr>
              <w:rPr>
                <w:b/>
                <w:iCs/>
              </w:rPr>
            </w:pPr>
            <w:r w:rsidRPr="00B26EBB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105" w:type="dxa"/>
            <w:gridSpan w:val="3"/>
            <w:vAlign w:val="center"/>
          </w:tcPr>
          <w:p w14:paraId="0275A51C" w14:textId="77777777" w:rsidR="00FC5D9B" w:rsidRPr="00B26EBB" w:rsidRDefault="00FC5D9B" w:rsidP="00C311A9">
            <w:pPr>
              <w:rPr>
                <w:b/>
              </w:rPr>
            </w:pPr>
            <w:r w:rsidRPr="00B26EBB">
              <w:rPr>
                <w:b/>
                <w:iCs/>
                <w:lang w:val="sr-Cyrl-CS"/>
              </w:rPr>
              <w:t xml:space="preserve">Назив </w:t>
            </w:r>
            <w:r w:rsidRPr="00B26EBB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967" w:type="dxa"/>
          </w:tcPr>
          <w:p w14:paraId="764BD97E" w14:textId="50B627FE" w:rsidR="00FC5D9B" w:rsidRPr="00B26EBB" w:rsidRDefault="00E26193" w:rsidP="000217E7">
            <w:pPr>
              <w:rPr>
                <w:b/>
              </w:rPr>
            </w:pPr>
            <w:proofErr w:type="spellStart"/>
            <w:r w:rsidRPr="00B26EBB">
              <w:rPr>
                <w:b/>
              </w:rPr>
              <w:t>Часова</w:t>
            </w:r>
            <w:proofErr w:type="spellEnd"/>
            <w:r w:rsidRPr="00B26EBB">
              <w:rPr>
                <w:b/>
              </w:rPr>
              <w:t xml:space="preserve"> </w:t>
            </w:r>
            <w:proofErr w:type="spellStart"/>
            <w:r w:rsidRPr="00B26EBB">
              <w:rPr>
                <w:b/>
              </w:rPr>
              <w:t>наставе</w:t>
            </w:r>
            <w:proofErr w:type="spellEnd"/>
          </w:p>
        </w:tc>
      </w:tr>
      <w:tr w:rsidR="00A9769F" w:rsidRPr="00B26EBB" w14:paraId="3F0455C2" w14:textId="77777777" w:rsidTr="00821DE9">
        <w:trPr>
          <w:jc w:val="center"/>
        </w:trPr>
        <w:tc>
          <w:tcPr>
            <w:tcW w:w="569" w:type="dxa"/>
            <w:vAlign w:val="center"/>
          </w:tcPr>
          <w:p w14:paraId="77267221" w14:textId="641E07B2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sr-Cyrl-CS"/>
              </w:rPr>
            </w:pPr>
          </w:p>
        </w:tc>
        <w:tc>
          <w:tcPr>
            <w:tcW w:w="4686" w:type="dxa"/>
            <w:gridSpan w:val="5"/>
            <w:vAlign w:val="center"/>
          </w:tcPr>
          <w:p w14:paraId="18F55CB8" w14:textId="60509702" w:rsidR="00C24DAD" w:rsidRPr="00B26EBB" w:rsidRDefault="00C24DAD" w:rsidP="00C24DAD">
            <w:pPr>
              <w:rPr>
                <w:color w:val="FF0000"/>
                <w:lang w:val="en-US"/>
              </w:rPr>
            </w:pPr>
            <w:r w:rsidRPr="00B26EBB">
              <w:rPr>
                <w:rFonts w:eastAsiaTheme="minorHAnsi"/>
                <w:lang w:val="sr-Cyrl-RS" w:eastAsia="en-US"/>
              </w:rPr>
              <w:t>Теорија вероватноће</w:t>
            </w:r>
          </w:p>
        </w:tc>
        <w:tc>
          <w:tcPr>
            <w:tcW w:w="4105" w:type="dxa"/>
            <w:gridSpan w:val="3"/>
          </w:tcPr>
          <w:p w14:paraId="4417B0D9" w14:textId="5DC75593" w:rsidR="00C24DAD" w:rsidRPr="00B26EBB" w:rsidRDefault="00C24DAD" w:rsidP="00C24DAD">
            <w:pPr>
              <w:widowControl/>
              <w:rPr>
                <w:rFonts w:eastAsiaTheme="minorHAnsi"/>
                <w:lang w:val="sr-Cyrl-RS" w:eastAsia="en-U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  <w:p w14:paraId="17F2B4B8" w14:textId="5BE853C4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550BC152" w14:textId="66C2FB5B" w:rsidR="00C24DAD" w:rsidRPr="00D06B76" w:rsidRDefault="00D06B76" w:rsidP="00C24DAD">
            <w:pPr>
              <w:jc w:val="center"/>
            </w:pPr>
            <w:r w:rsidRPr="00D06B76">
              <w:t>1</w:t>
            </w:r>
          </w:p>
        </w:tc>
      </w:tr>
      <w:tr w:rsidR="00A9769F" w:rsidRPr="00B26EBB" w14:paraId="62D5B9AB" w14:textId="77777777" w:rsidTr="00821DE9">
        <w:trPr>
          <w:jc w:val="center"/>
        </w:trPr>
        <w:tc>
          <w:tcPr>
            <w:tcW w:w="569" w:type="dxa"/>
            <w:vAlign w:val="center"/>
          </w:tcPr>
          <w:p w14:paraId="245ACDB1" w14:textId="6F1A347E" w:rsidR="00C24DAD" w:rsidRPr="00B26EBB" w:rsidRDefault="00C24DAD" w:rsidP="00C311A9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4A91CD73" w14:textId="2A77278A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Статистика</w:t>
            </w:r>
          </w:p>
        </w:tc>
        <w:tc>
          <w:tcPr>
            <w:tcW w:w="4105" w:type="dxa"/>
            <w:gridSpan w:val="3"/>
          </w:tcPr>
          <w:p w14:paraId="13A62E8E" w14:textId="77777777" w:rsidR="00C24DAD" w:rsidRPr="00B26EBB" w:rsidRDefault="00C24DAD" w:rsidP="00C24DAD">
            <w:pPr>
              <w:widowControl/>
              <w:rPr>
                <w:rFonts w:eastAsiaTheme="minorHAnsi"/>
                <w:lang w:val="sr-Cyrl-RS" w:eastAsia="en-US"/>
              </w:rPr>
            </w:pPr>
            <w:r w:rsidRPr="00B26EBB">
              <w:rPr>
                <w:rFonts w:eastAsiaTheme="minorHAnsi"/>
                <w:lang w:val="sr-Cyrl-RS" w:eastAsia="en-US"/>
              </w:rPr>
              <w:t>Инфор</w:t>
            </w:r>
            <w:bookmarkStart w:id="0" w:name="_GoBack"/>
            <w:bookmarkEnd w:id="0"/>
            <w:r w:rsidRPr="00B26EBB">
              <w:rPr>
                <w:rFonts w:eastAsiaTheme="minorHAnsi"/>
                <w:lang w:val="sr-Cyrl-RS" w:eastAsia="en-US"/>
              </w:rPr>
              <w:t xml:space="preserve">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  <w:p w14:paraId="56839FEC" w14:textId="701C8FDD" w:rsidR="00C24DAD" w:rsidRPr="00B26EBB" w:rsidRDefault="00C24DAD" w:rsidP="00C24DAD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129B1733" w14:textId="6131AFCB" w:rsidR="00C24DAD" w:rsidRPr="00D06B76" w:rsidRDefault="00D06B76" w:rsidP="00C24DAD">
            <w:pPr>
              <w:jc w:val="center"/>
            </w:pPr>
            <w:r w:rsidRPr="00D06B76">
              <w:t>1</w:t>
            </w:r>
          </w:p>
        </w:tc>
      </w:tr>
      <w:tr w:rsidR="00DF5F61" w:rsidRPr="00B26EBB" w14:paraId="3D9CCD9E" w14:textId="77777777" w:rsidTr="00443D3B">
        <w:trPr>
          <w:jc w:val="center"/>
        </w:trPr>
        <w:tc>
          <w:tcPr>
            <w:tcW w:w="569" w:type="dxa"/>
            <w:vAlign w:val="center"/>
          </w:tcPr>
          <w:p w14:paraId="3A1C925E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7527F125" w14:textId="35841701" w:rsidR="00DF5F61" w:rsidRPr="00B26EBB" w:rsidRDefault="00DF5F61" w:rsidP="00DF5F61">
            <w:pPr>
              <w:rPr>
                <w:rFonts w:eastAsiaTheme="minorHAnsi"/>
                <w:lang w:val="sr-Cyrl-RS" w:eastAsia="en-US"/>
              </w:rPr>
            </w:pP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Симулација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у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пословном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одлучивању</w:t>
            </w:r>
            <w:proofErr w:type="spellEnd"/>
          </w:p>
        </w:tc>
        <w:tc>
          <w:tcPr>
            <w:tcW w:w="4105" w:type="dxa"/>
            <w:gridSpan w:val="3"/>
            <w:vAlign w:val="center"/>
          </w:tcPr>
          <w:p w14:paraId="185AFFD8" w14:textId="27734CD1" w:rsidR="00DF5F61" w:rsidRPr="00B26EBB" w:rsidRDefault="00DF5F61" w:rsidP="00DF5F61">
            <w:pPr>
              <w:widowControl/>
              <w:rPr>
                <w:rFonts w:eastAsiaTheme="minorHAnsi"/>
                <w:lang w:val="sr-Cyrl-RS" w:eastAsia="en-US"/>
              </w:rPr>
            </w:pP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Менаџмент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и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организација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>, ОАС</w:t>
            </w:r>
          </w:p>
        </w:tc>
        <w:tc>
          <w:tcPr>
            <w:tcW w:w="967" w:type="dxa"/>
          </w:tcPr>
          <w:p w14:paraId="7615CE6B" w14:textId="4A31E180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1B00E22E" w14:textId="77777777" w:rsidTr="00821DE9">
        <w:trPr>
          <w:jc w:val="center"/>
        </w:trPr>
        <w:tc>
          <w:tcPr>
            <w:tcW w:w="569" w:type="dxa"/>
            <w:vAlign w:val="center"/>
          </w:tcPr>
          <w:p w14:paraId="6F303AE1" w14:textId="5CE889AE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284FC17A" w14:textId="2ED35F22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Статистика у менаџменту</w:t>
            </w:r>
          </w:p>
        </w:tc>
        <w:tc>
          <w:tcPr>
            <w:tcW w:w="4105" w:type="dxa"/>
            <w:gridSpan w:val="3"/>
            <w:vAlign w:val="center"/>
          </w:tcPr>
          <w:p w14:paraId="16BE22FD" w14:textId="2D736C45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Менаџмент и организација,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17510A32" w14:textId="76A4D4C5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7C7EA904" w14:textId="77777777" w:rsidTr="00821DE9">
        <w:trPr>
          <w:jc w:val="center"/>
        </w:trPr>
        <w:tc>
          <w:tcPr>
            <w:tcW w:w="569" w:type="dxa"/>
            <w:vAlign w:val="center"/>
          </w:tcPr>
          <w:p w14:paraId="0E18B5DA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650536F9" w14:textId="7DF57064" w:rsidR="00DF5F61" w:rsidRPr="00B26EBB" w:rsidRDefault="00DF5F61" w:rsidP="00DF5F61">
            <w:pPr>
              <w:rPr>
                <w:color w:val="FF0000"/>
                <w:lang w:val="sr-Cyrl-CS"/>
              </w:rPr>
            </w:pPr>
            <w:proofErr w:type="spellStart"/>
            <w:r w:rsidRPr="00B26EBB">
              <w:rPr>
                <w:rFonts w:eastAsiaTheme="minorHAnsi"/>
                <w:lang w:val="sr-Cyrl-RS" w:eastAsia="en-US"/>
              </w:rPr>
              <w:t>Биостатистика</w:t>
            </w:r>
            <w:proofErr w:type="spellEnd"/>
          </w:p>
        </w:tc>
        <w:tc>
          <w:tcPr>
            <w:tcW w:w="4105" w:type="dxa"/>
            <w:gridSpan w:val="3"/>
            <w:vAlign w:val="center"/>
          </w:tcPr>
          <w:p w14:paraId="141AD2F0" w14:textId="39B5A987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Информациони системи и технологије, </w:t>
            </w:r>
            <w:r w:rsidRPr="00B26EBB">
              <w:rPr>
                <w:lang w:val="sr-Cyrl-RS"/>
              </w:rPr>
              <w:t>ОАС</w:t>
            </w:r>
          </w:p>
        </w:tc>
        <w:tc>
          <w:tcPr>
            <w:tcW w:w="967" w:type="dxa"/>
          </w:tcPr>
          <w:p w14:paraId="641B0AEA" w14:textId="2C8391A3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4A137603" w14:textId="77777777" w:rsidTr="00821DE9">
        <w:trPr>
          <w:jc w:val="center"/>
        </w:trPr>
        <w:tc>
          <w:tcPr>
            <w:tcW w:w="569" w:type="dxa"/>
            <w:vAlign w:val="center"/>
          </w:tcPr>
          <w:p w14:paraId="0C8DC492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5BAD448" w14:textId="4607447E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>Пословна статистика</w:t>
            </w:r>
          </w:p>
        </w:tc>
        <w:tc>
          <w:tcPr>
            <w:tcW w:w="4105" w:type="dxa"/>
            <w:gridSpan w:val="3"/>
            <w:vAlign w:val="center"/>
          </w:tcPr>
          <w:p w14:paraId="5B6E8D52" w14:textId="5FEB7A44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3B306159" w14:textId="4E76EEA9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585E3B80" w14:textId="77777777" w:rsidTr="00821DE9">
        <w:trPr>
          <w:jc w:val="center"/>
        </w:trPr>
        <w:tc>
          <w:tcPr>
            <w:tcW w:w="569" w:type="dxa"/>
            <w:vAlign w:val="center"/>
          </w:tcPr>
          <w:p w14:paraId="2C6DD96A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0D3A800B" w14:textId="2C9E3429" w:rsidR="00DF5F61" w:rsidRPr="00B26EBB" w:rsidRDefault="00D06B76" w:rsidP="00DF5F61">
            <w:pPr>
              <w:rPr>
                <w:color w:val="FF0000"/>
                <w:lang w:val="sr-Cyrl-CS"/>
              </w:rPr>
            </w:pPr>
            <w:hyperlink r:id="rId5" w:tgtFrame="_blank" w:history="1">
              <w:proofErr w:type="spellStart"/>
              <w:r w:rsidR="00DF5F61" w:rsidRPr="00B26EBB">
                <w:rPr>
                  <w:rFonts w:eastAsiaTheme="minorHAnsi"/>
                  <w:lang w:val="sr-Cyrl-RS" w:eastAsia="en-US"/>
                </w:rPr>
                <w:t>Биостатистика</w:t>
              </w:r>
              <w:proofErr w:type="spellEnd"/>
              <w:r w:rsidR="00DF5F61" w:rsidRPr="00B26EBB">
                <w:rPr>
                  <w:rFonts w:eastAsiaTheme="minorHAnsi"/>
                  <w:lang w:val="sr-Cyrl-RS" w:eastAsia="en-US"/>
                </w:rPr>
                <w:t xml:space="preserve"> и телемедицина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184ED2E2" w14:textId="0BD20B98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22FCD403" w14:textId="43AE9812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5AB10478" w14:textId="77777777" w:rsidTr="00821DE9">
        <w:trPr>
          <w:jc w:val="center"/>
        </w:trPr>
        <w:tc>
          <w:tcPr>
            <w:tcW w:w="569" w:type="dxa"/>
            <w:vAlign w:val="center"/>
          </w:tcPr>
          <w:p w14:paraId="1A967789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19747CC4" w14:textId="4C43DD7D" w:rsidR="00DF5F61" w:rsidRPr="00B26EBB" w:rsidRDefault="00D06B76" w:rsidP="00DF5F61">
            <w:pPr>
              <w:rPr>
                <w:color w:val="FF0000"/>
                <w:lang w:val="sr-Cyrl-CS"/>
              </w:rPr>
            </w:pPr>
            <w:hyperlink r:id="rId6" w:tgtFrame="_blank" w:history="1">
              <w:proofErr w:type="spellStart"/>
              <w:r w:rsidR="00DF5F61" w:rsidRPr="00B26EBB">
                <w:rPr>
                  <w:rFonts w:eastAsiaTheme="minorHAnsi"/>
                  <w:lang w:val="sr-Cyrl-RS" w:eastAsia="en-US"/>
                </w:rPr>
                <w:t>Mултивaриjaциoнa</w:t>
              </w:r>
              <w:proofErr w:type="spellEnd"/>
              <w:r w:rsidR="00DF5F61" w:rsidRPr="00B26EBB">
                <w:rPr>
                  <w:rFonts w:eastAsiaTheme="minorHAnsi"/>
                  <w:lang w:val="sr-Cyrl-RS" w:eastAsia="en-US"/>
                </w:rPr>
                <w:t xml:space="preserve"> анализа – изабрана поглавља</w:t>
              </w:r>
            </w:hyperlink>
          </w:p>
        </w:tc>
        <w:tc>
          <w:tcPr>
            <w:tcW w:w="4105" w:type="dxa"/>
            <w:gridSpan w:val="3"/>
            <w:vAlign w:val="center"/>
          </w:tcPr>
          <w:p w14:paraId="24E3354F" w14:textId="1413720E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rFonts w:eastAsiaTheme="minorHAnsi"/>
                <w:lang w:val="sr-Cyrl-RS" w:eastAsia="en-US"/>
              </w:rPr>
              <w:t xml:space="preserve">Пословна аналитика, </w:t>
            </w:r>
            <w:r w:rsidRPr="00B26EBB">
              <w:rPr>
                <w:lang w:val="sr-Cyrl-RS"/>
              </w:rPr>
              <w:t>МАС</w:t>
            </w:r>
          </w:p>
        </w:tc>
        <w:tc>
          <w:tcPr>
            <w:tcW w:w="967" w:type="dxa"/>
          </w:tcPr>
          <w:p w14:paraId="3B80E3D4" w14:textId="1C0CB9BE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315A2EDF" w14:textId="77777777" w:rsidTr="00821DE9">
        <w:trPr>
          <w:jc w:val="center"/>
        </w:trPr>
        <w:tc>
          <w:tcPr>
            <w:tcW w:w="569" w:type="dxa"/>
            <w:vAlign w:val="center"/>
          </w:tcPr>
          <w:p w14:paraId="7341CE5D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E96B92D" w14:textId="25B3340D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Квантитативно моделирање у друштвеним наукама</w:t>
            </w:r>
          </w:p>
        </w:tc>
        <w:tc>
          <w:tcPr>
            <w:tcW w:w="4105" w:type="dxa"/>
            <w:gridSpan w:val="3"/>
            <w:vAlign w:val="center"/>
          </w:tcPr>
          <w:p w14:paraId="374AC2B3" w14:textId="2C22A960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Рачунарство у друштвеним наукама, МАС</w:t>
            </w:r>
          </w:p>
        </w:tc>
        <w:tc>
          <w:tcPr>
            <w:tcW w:w="967" w:type="dxa"/>
          </w:tcPr>
          <w:p w14:paraId="4A1C0E37" w14:textId="2F3E6147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0712E3C5" w14:textId="77777777" w:rsidTr="00821DE9">
        <w:trPr>
          <w:jc w:val="center"/>
        </w:trPr>
        <w:tc>
          <w:tcPr>
            <w:tcW w:w="569" w:type="dxa"/>
            <w:vAlign w:val="center"/>
          </w:tcPr>
          <w:p w14:paraId="6CE84FC8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2749A365" w14:textId="66E098F5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Организација истраживања и статистика</w:t>
            </w:r>
          </w:p>
        </w:tc>
        <w:tc>
          <w:tcPr>
            <w:tcW w:w="4105" w:type="dxa"/>
            <w:gridSpan w:val="3"/>
            <w:vAlign w:val="center"/>
          </w:tcPr>
          <w:p w14:paraId="4F0E175B" w14:textId="48C88EAF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B26EBB">
              <w:rPr>
                <w:lang w:val="sr-Cyrl-RS"/>
              </w:rPr>
              <w:t>Рачунарство у друштвеним наукама, МАС</w:t>
            </w:r>
          </w:p>
        </w:tc>
        <w:tc>
          <w:tcPr>
            <w:tcW w:w="967" w:type="dxa"/>
          </w:tcPr>
          <w:p w14:paraId="6AA2EAB4" w14:textId="07269D90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5D909F3B" w14:textId="77777777" w:rsidTr="00821DE9">
        <w:trPr>
          <w:jc w:val="center"/>
        </w:trPr>
        <w:tc>
          <w:tcPr>
            <w:tcW w:w="569" w:type="dxa"/>
            <w:vAlign w:val="center"/>
          </w:tcPr>
          <w:p w14:paraId="3F3C9B20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13180241" w14:textId="7A2F9E2F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603E54">
              <w:rPr>
                <w:rFonts w:asciiTheme="majorBidi" w:hAnsiTheme="majorBidi" w:cstheme="majorBidi"/>
                <w:lang w:val="sr-Cyrl-RS" w:eastAsia="sr-Latn-RS"/>
              </w:rPr>
              <w:t>Методе истраживања у управи</w:t>
            </w:r>
          </w:p>
        </w:tc>
        <w:tc>
          <w:tcPr>
            <w:tcW w:w="4105" w:type="dxa"/>
            <w:gridSpan w:val="3"/>
            <w:vAlign w:val="center"/>
          </w:tcPr>
          <w:p w14:paraId="1B1B331C" w14:textId="6518B662" w:rsidR="00DF5F61" w:rsidRPr="00B26EBB" w:rsidRDefault="00DF5F61" w:rsidP="00DF5F61">
            <w:pPr>
              <w:rPr>
                <w:color w:val="FF0000"/>
                <w:lang w:val="sr-Cyrl-CS"/>
              </w:rPr>
            </w:pPr>
            <w:r w:rsidRPr="00603E54">
              <w:rPr>
                <w:rFonts w:asciiTheme="majorBidi" w:hAnsiTheme="majorBidi" w:cstheme="majorBidi"/>
                <w:lang w:val="sr-Cyrl-RS" w:eastAsia="sr-Latn-RS"/>
              </w:rPr>
              <w:t>Менаџмент у управи, МАС</w:t>
            </w:r>
          </w:p>
        </w:tc>
        <w:tc>
          <w:tcPr>
            <w:tcW w:w="967" w:type="dxa"/>
          </w:tcPr>
          <w:p w14:paraId="7D847530" w14:textId="6F775CB3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3E1432FF" w14:textId="77777777" w:rsidTr="00821DE9">
        <w:trPr>
          <w:jc w:val="center"/>
        </w:trPr>
        <w:tc>
          <w:tcPr>
            <w:tcW w:w="569" w:type="dxa"/>
            <w:vAlign w:val="center"/>
          </w:tcPr>
          <w:p w14:paraId="4069DC65" w14:textId="77777777" w:rsidR="00DF5F61" w:rsidRPr="00B26EBB" w:rsidRDefault="00DF5F61" w:rsidP="00DF5F6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</w:pPr>
          </w:p>
        </w:tc>
        <w:tc>
          <w:tcPr>
            <w:tcW w:w="4686" w:type="dxa"/>
            <w:gridSpan w:val="5"/>
            <w:vAlign w:val="center"/>
          </w:tcPr>
          <w:p w14:paraId="3838F319" w14:textId="1946D944" w:rsidR="00DF5F61" w:rsidRPr="00B26EBB" w:rsidRDefault="00DF5F61" w:rsidP="00DF5F61">
            <w:pPr>
              <w:rPr>
                <w:lang w:val="sr-Cyrl-RS"/>
              </w:rPr>
            </w:pP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Примењена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статистика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у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менаџменту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и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пословању</w:t>
            </w:r>
            <w:proofErr w:type="spellEnd"/>
          </w:p>
        </w:tc>
        <w:tc>
          <w:tcPr>
            <w:tcW w:w="4105" w:type="dxa"/>
            <w:gridSpan w:val="3"/>
            <w:vAlign w:val="center"/>
          </w:tcPr>
          <w:p w14:paraId="7BD2C8D7" w14:textId="4E09BE93" w:rsidR="00DF5F61" w:rsidRPr="00B26EBB" w:rsidRDefault="00DF5F61" w:rsidP="00DF5F61">
            <w:pPr>
              <w:rPr>
                <w:lang w:val="sr-Cyrl-RS"/>
              </w:rPr>
            </w:pP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Meђунaрoднo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пословања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 xml:space="preserve"> и </w:t>
            </w:r>
            <w:proofErr w:type="spellStart"/>
            <w:r w:rsidRPr="00603E54">
              <w:rPr>
                <w:rFonts w:asciiTheme="majorBidi" w:hAnsiTheme="majorBidi" w:cstheme="majorBidi"/>
                <w:lang w:eastAsia="sr-Latn-RS"/>
              </w:rPr>
              <w:t>менаџмент</w:t>
            </w:r>
            <w:proofErr w:type="spellEnd"/>
            <w:r w:rsidRPr="00603E54">
              <w:rPr>
                <w:rFonts w:asciiTheme="majorBidi" w:hAnsiTheme="majorBidi" w:cstheme="majorBidi"/>
                <w:lang w:eastAsia="sr-Latn-RS"/>
              </w:rPr>
              <w:t>, MAС</w:t>
            </w:r>
          </w:p>
        </w:tc>
        <w:tc>
          <w:tcPr>
            <w:tcW w:w="967" w:type="dxa"/>
          </w:tcPr>
          <w:p w14:paraId="606FDA3D" w14:textId="512C327E" w:rsidR="00DF5F61" w:rsidRPr="00D06B76" w:rsidRDefault="00D06B76" w:rsidP="00DF5F61">
            <w:pPr>
              <w:jc w:val="center"/>
            </w:pPr>
            <w:r w:rsidRPr="00D06B76">
              <w:t>1</w:t>
            </w:r>
          </w:p>
        </w:tc>
      </w:tr>
      <w:tr w:rsidR="00DF5F61" w:rsidRPr="00B26EBB" w14:paraId="52730B6D" w14:textId="77777777" w:rsidTr="00821DE9">
        <w:trPr>
          <w:jc w:val="center"/>
        </w:trPr>
        <w:tc>
          <w:tcPr>
            <w:tcW w:w="10327" w:type="dxa"/>
            <w:gridSpan w:val="10"/>
          </w:tcPr>
          <w:p w14:paraId="0BF1B32A" w14:textId="77777777" w:rsidR="00DF5F61" w:rsidRPr="00B26EBB" w:rsidRDefault="00DF5F61" w:rsidP="00DF5F61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8589A" w:rsidRPr="00B26EBB" w14:paraId="538307AE" w14:textId="77777777" w:rsidTr="000D059F">
        <w:trPr>
          <w:jc w:val="center"/>
        </w:trPr>
        <w:tc>
          <w:tcPr>
            <w:tcW w:w="569" w:type="dxa"/>
            <w:vAlign w:val="center"/>
          </w:tcPr>
          <w:p w14:paraId="228A4524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2D8B492D" w14:textId="2FDEF4FC" w:rsidR="0098589A" w:rsidRPr="00B26EBB" w:rsidRDefault="0098589A" w:rsidP="0098589A">
            <w:pPr>
              <w:jc w:val="both"/>
              <w:rPr>
                <w:color w:val="FF0000"/>
                <w:lang w:val="sr-Cyrl-CS"/>
              </w:rPr>
            </w:pPr>
            <w:proofErr w:type="spellStart"/>
            <w:r w:rsidRPr="00C12B65">
              <w:t>Maricic</w:t>
            </w:r>
            <w:proofErr w:type="spellEnd"/>
            <w:r w:rsidRPr="00C12B65">
              <w:t xml:space="preserve">, M., </w:t>
            </w:r>
            <w:proofErr w:type="spellStart"/>
            <w:r w:rsidRPr="00C12B65">
              <w:t>Egea</w:t>
            </w:r>
            <w:proofErr w:type="spellEnd"/>
            <w:r w:rsidRPr="00C12B65">
              <w:t xml:space="preserve">, J., &amp; Jeremic, V. (In </w:t>
            </w:r>
            <w:proofErr w:type="spellStart"/>
            <w:r w:rsidRPr="00C12B65">
              <w:t>Press</w:t>
            </w:r>
            <w:proofErr w:type="spellEnd"/>
            <w:r w:rsidRPr="00C12B65">
              <w:t xml:space="preserve">). A </w:t>
            </w:r>
            <w:proofErr w:type="spellStart"/>
            <w:r w:rsidRPr="00C12B65">
              <w:t>Hybrid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Enhanced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Scatter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Search</w:t>
            </w:r>
            <w:proofErr w:type="spellEnd"/>
            <w:r w:rsidRPr="00C12B65">
              <w:t>—</w:t>
            </w:r>
            <w:proofErr w:type="spellStart"/>
            <w:r w:rsidRPr="00C12B65">
              <w:t>Composite</w:t>
            </w:r>
            <w:proofErr w:type="spellEnd"/>
            <w:r w:rsidRPr="00C12B65">
              <w:t xml:space="preserve"> I-Distance </w:t>
            </w:r>
            <w:proofErr w:type="spellStart"/>
            <w:r w:rsidRPr="00C12B65">
              <w:t>Indicator</w:t>
            </w:r>
            <w:proofErr w:type="spellEnd"/>
            <w:r w:rsidRPr="00C12B65">
              <w:t xml:space="preserve"> (</w:t>
            </w:r>
            <w:proofErr w:type="spellStart"/>
            <w:r w:rsidRPr="00C12B65">
              <w:t>eSS</w:t>
            </w:r>
            <w:proofErr w:type="spellEnd"/>
            <w:r w:rsidRPr="00C12B65">
              <w:t xml:space="preserve">-CIDI) </w:t>
            </w:r>
            <w:proofErr w:type="spellStart"/>
            <w:r w:rsidRPr="00C12B65">
              <w:t>Optimization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Approach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for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Determining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Weights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Within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Composite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Indicators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Social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Indicators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Research</w:t>
            </w:r>
            <w:proofErr w:type="spellEnd"/>
            <w:r w:rsidRPr="00C12B65">
              <w:t>, https://doi.org/10.1007/s11205-018-02056-x, IF (2017) – 1.648</w:t>
            </w:r>
          </w:p>
        </w:tc>
      </w:tr>
      <w:tr w:rsidR="0098589A" w:rsidRPr="00B26EBB" w14:paraId="028C6359" w14:textId="77777777" w:rsidTr="000D059F">
        <w:trPr>
          <w:jc w:val="center"/>
        </w:trPr>
        <w:tc>
          <w:tcPr>
            <w:tcW w:w="569" w:type="dxa"/>
            <w:vAlign w:val="center"/>
          </w:tcPr>
          <w:p w14:paraId="64CA9139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4A3230F1" w14:textId="3CCA5B74" w:rsidR="0098589A" w:rsidRPr="00B26EBB" w:rsidRDefault="0098589A" w:rsidP="0098589A">
            <w:pPr>
              <w:jc w:val="both"/>
              <w:rPr>
                <w:color w:val="FF0000"/>
                <w:lang w:val="sr-Cyrl-CS"/>
              </w:rPr>
            </w:pPr>
            <w:proofErr w:type="spellStart"/>
            <w:r w:rsidRPr="00C12B65">
              <w:t>Radojicic</w:t>
            </w:r>
            <w:proofErr w:type="spellEnd"/>
            <w:r w:rsidRPr="00C12B65">
              <w:t xml:space="preserve">, M., </w:t>
            </w:r>
            <w:proofErr w:type="spellStart"/>
            <w:r w:rsidRPr="00C12B65">
              <w:t>Savic</w:t>
            </w:r>
            <w:proofErr w:type="spellEnd"/>
            <w:r w:rsidRPr="00C12B65">
              <w:t xml:space="preserve">, G., &amp; Jeremic, V. (2018). </w:t>
            </w:r>
            <w:proofErr w:type="spellStart"/>
            <w:r w:rsidRPr="00C12B65">
              <w:t>Measuring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efficiency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banks</w:t>
            </w:r>
            <w:proofErr w:type="spellEnd"/>
            <w:r w:rsidRPr="00C12B65">
              <w:t xml:space="preserve">: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bootstrapped</w:t>
            </w:r>
            <w:proofErr w:type="spellEnd"/>
            <w:r w:rsidRPr="00C12B65">
              <w:t xml:space="preserve"> I-distance GAR DEA </w:t>
            </w:r>
            <w:proofErr w:type="spellStart"/>
            <w:r w:rsidRPr="00C12B65">
              <w:t>approach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Technological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and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Economic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Development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Economy</w:t>
            </w:r>
            <w:proofErr w:type="spellEnd"/>
            <w:r w:rsidRPr="00C12B65">
              <w:t>, 24(4), 1581-1605. IF (2017) – 3.244</w:t>
            </w:r>
          </w:p>
        </w:tc>
      </w:tr>
      <w:tr w:rsidR="0098589A" w:rsidRPr="00B26EBB" w14:paraId="56F00797" w14:textId="77777777" w:rsidTr="000D059F">
        <w:trPr>
          <w:jc w:val="center"/>
        </w:trPr>
        <w:tc>
          <w:tcPr>
            <w:tcW w:w="569" w:type="dxa"/>
            <w:vAlign w:val="center"/>
          </w:tcPr>
          <w:p w14:paraId="0CFAAD35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07D379B0" w14:textId="791418ED" w:rsidR="0098589A" w:rsidRPr="00B26EBB" w:rsidRDefault="0098589A" w:rsidP="0098589A">
            <w:pPr>
              <w:jc w:val="both"/>
              <w:rPr>
                <w:color w:val="FF0000"/>
              </w:rPr>
            </w:pPr>
            <w:proofErr w:type="spellStart"/>
            <w:r w:rsidRPr="00C12B65">
              <w:t>Pilčević</w:t>
            </w:r>
            <w:proofErr w:type="spellEnd"/>
            <w:r w:rsidRPr="00C12B65">
              <w:t xml:space="preserve">, I., Jeremić, V., &amp; Vujošević, D. (2018). </w:t>
            </w:r>
            <w:proofErr w:type="spellStart"/>
            <w:r w:rsidRPr="00C12B65">
              <w:t>Evaluating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scientific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performance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institutions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within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university</w:t>
            </w:r>
            <w:proofErr w:type="spellEnd"/>
            <w:r w:rsidRPr="00C12B65">
              <w:t xml:space="preserve">: </w:t>
            </w:r>
            <w:proofErr w:type="spellStart"/>
            <w:r w:rsidRPr="00C12B65">
              <w:t>an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example</w:t>
            </w:r>
            <w:proofErr w:type="spellEnd"/>
            <w:r w:rsidRPr="00C12B65">
              <w:t xml:space="preserve"> from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University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Belgrade</w:t>
            </w:r>
            <w:proofErr w:type="spellEnd"/>
            <w:r w:rsidRPr="00C12B65">
              <w:t xml:space="preserve">’ </w:t>
            </w:r>
            <w:proofErr w:type="spellStart"/>
            <w:r w:rsidRPr="00C12B65">
              <w:t>leading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institutions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Journal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Serbian</w:t>
            </w:r>
            <w:proofErr w:type="spellEnd"/>
            <w:r w:rsidRPr="00C12B65">
              <w:t xml:space="preserve"> Chemical </w:t>
            </w:r>
            <w:proofErr w:type="spellStart"/>
            <w:r w:rsidRPr="00C12B65">
              <w:t>Society</w:t>
            </w:r>
            <w:proofErr w:type="spellEnd"/>
            <w:r w:rsidRPr="00C12B65">
              <w:t>, 83(11), 1285-1295, IF (2017) – 0.797</w:t>
            </w:r>
          </w:p>
        </w:tc>
      </w:tr>
      <w:tr w:rsidR="0098589A" w:rsidRPr="00B26EBB" w14:paraId="2AF972C4" w14:textId="77777777" w:rsidTr="000D059F">
        <w:trPr>
          <w:jc w:val="center"/>
        </w:trPr>
        <w:tc>
          <w:tcPr>
            <w:tcW w:w="569" w:type="dxa"/>
            <w:vAlign w:val="center"/>
          </w:tcPr>
          <w:p w14:paraId="56873892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1C921341" w14:textId="7E78C029" w:rsidR="0098589A" w:rsidRPr="00B26EBB" w:rsidRDefault="0098589A" w:rsidP="0098589A">
            <w:pPr>
              <w:jc w:val="both"/>
              <w:rPr>
                <w:color w:val="FF0000"/>
              </w:rPr>
            </w:pPr>
            <w:proofErr w:type="spellStart"/>
            <w:r w:rsidRPr="00C12B65">
              <w:t>Milosevic</w:t>
            </w:r>
            <w:proofErr w:type="spellEnd"/>
            <w:r w:rsidRPr="00C12B65">
              <w:t xml:space="preserve">, P., </w:t>
            </w:r>
            <w:proofErr w:type="spellStart"/>
            <w:r w:rsidRPr="00C12B65">
              <w:t>Petrovic</w:t>
            </w:r>
            <w:proofErr w:type="spellEnd"/>
            <w:r w:rsidRPr="00C12B65">
              <w:t xml:space="preserve">, B., &amp; Jeremic, V. (2017). IFS-IBA </w:t>
            </w:r>
            <w:proofErr w:type="spellStart"/>
            <w:r w:rsidRPr="00C12B65">
              <w:t>similarity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measure</w:t>
            </w:r>
            <w:proofErr w:type="spellEnd"/>
            <w:r w:rsidRPr="00C12B65">
              <w:t xml:space="preserve"> in </w:t>
            </w:r>
            <w:proofErr w:type="spellStart"/>
            <w:r w:rsidRPr="00C12B65">
              <w:t>machine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learning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algorithms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Expert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Systems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with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Applications</w:t>
            </w:r>
            <w:proofErr w:type="spellEnd"/>
            <w:r w:rsidRPr="00C12B65">
              <w:t>, 89, 296-305. IF (2017) – 3.768</w:t>
            </w:r>
          </w:p>
        </w:tc>
      </w:tr>
      <w:tr w:rsidR="0098589A" w:rsidRPr="00B26EBB" w14:paraId="60D8AFD0" w14:textId="77777777" w:rsidTr="000D059F">
        <w:trPr>
          <w:jc w:val="center"/>
        </w:trPr>
        <w:tc>
          <w:tcPr>
            <w:tcW w:w="569" w:type="dxa"/>
            <w:vAlign w:val="center"/>
          </w:tcPr>
          <w:p w14:paraId="6BFB4686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21CD6CEE" w14:textId="7B25E0FF" w:rsidR="0098589A" w:rsidRPr="00B26EBB" w:rsidRDefault="0098589A" w:rsidP="0098589A">
            <w:pPr>
              <w:jc w:val="both"/>
              <w:rPr>
                <w:color w:val="FF0000"/>
              </w:rPr>
            </w:pPr>
            <w:r w:rsidRPr="00C12B65">
              <w:t xml:space="preserve">Dobrota, M., &amp; Jeremic, V. (2017). </w:t>
            </w:r>
            <w:proofErr w:type="spellStart"/>
            <w:r w:rsidRPr="00C12B65">
              <w:t>Shedding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Light</w:t>
            </w:r>
            <w:proofErr w:type="spellEnd"/>
            <w:r w:rsidRPr="00C12B65">
              <w:t xml:space="preserve"> on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Stability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University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Rankings</w:t>
            </w:r>
            <w:proofErr w:type="spellEnd"/>
            <w:r w:rsidRPr="00C12B65">
              <w:t xml:space="preserve"> in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ICT </w:t>
            </w:r>
            <w:proofErr w:type="spellStart"/>
            <w:r w:rsidRPr="00C12B65">
              <w:t>Field</w:t>
            </w:r>
            <w:proofErr w:type="spellEnd"/>
            <w:r w:rsidRPr="00C12B65">
              <w:t xml:space="preserve">. IETE </w:t>
            </w:r>
            <w:proofErr w:type="spellStart"/>
            <w:r w:rsidRPr="00C12B65">
              <w:t>Technical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Review</w:t>
            </w:r>
            <w:proofErr w:type="spellEnd"/>
            <w:r w:rsidRPr="00C12B65">
              <w:t>, 34(1), 75-82. IF (2017) – 1.339</w:t>
            </w:r>
          </w:p>
        </w:tc>
      </w:tr>
      <w:tr w:rsidR="0098589A" w:rsidRPr="00B26EBB" w14:paraId="2568B72B" w14:textId="77777777" w:rsidTr="000D059F">
        <w:trPr>
          <w:jc w:val="center"/>
        </w:trPr>
        <w:tc>
          <w:tcPr>
            <w:tcW w:w="569" w:type="dxa"/>
            <w:vAlign w:val="center"/>
          </w:tcPr>
          <w:p w14:paraId="5286C370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1704922E" w14:textId="5B9E223C" w:rsidR="0098589A" w:rsidRPr="00B26EBB" w:rsidRDefault="0098589A" w:rsidP="0098589A">
            <w:pPr>
              <w:jc w:val="both"/>
              <w:rPr>
                <w:color w:val="FF0000"/>
              </w:rPr>
            </w:pPr>
            <w:r w:rsidRPr="00C12B65">
              <w:t xml:space="preserve">Dobrota, M., </w:t>
            </w:r>
            <w:proofErr w:type="spellStart"/>
            <w:r w:rsidRPr="00C12B65">
              <w:t>Bulajic</w:t>
            </w:r>
            <w:proofErr w:type="spellEnd"/>
            <w:r w:rsidRPr="00C12B65">
              <w:t xml:space="preserve">, M., </w:t>
            </w:r>
            <w:proofErr w:type="spellStart"/>
            <w:r w:rsidRPr="00C12B65">
              <w:t>Bornmann</w:t>
            </w:r>
            <w:proofErr w:type="spellEnd"/>
            <w:r w:rsidRPr="00C12B65">
              <w:t xml:space="preserve">, L., &amp; Jeremic, V. (2016). A </w:t>
            </w:r>
            <w:proofErr w:type="spellStart"/>
            <w:r w:rsidRPr="00C12B65">
              <w:t>new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approach</w:t>
            </w:r>
            <w:proofErr w:type="spellEnd"/>
            <w:r w:rsidRPr="00C12B65">
              <w:t xml:space="preserve"> to QS </w:t>
            </w:r>
            <w:proofErr w:type="spellStart"/>
            <w:r w:rsidRPr="00C12B65">
              <w:t>University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ranking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using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composite</w:t>
            </w:r>
            <w:proofErr w:type="spellEnd"/>
            <w:r w:rsidRPr="00C12B65">
              <w:t xml:space="preserve"> I-distance </w:t>
            </w:r>
            <w:proofErr w:type="spellStart"/>
            <w:r w:rsidRPr="00C12B65">
              <w:t>indicator</w:t>
            </w:r>
            <w:proofErr w:type="spellEnd"/>
            <w:r w:rsidRPr="00C12B65">
              <w:t xml:space="preserve">: </w:t>
            </w:r>
            <w:proofErr w:type="spellStart"/>
            <w:r w:rsidRPr="00C12B65">
              <w:t>uncertainty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and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sensitivity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analyses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Journal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Association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for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Information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Science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and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Technology</w:t>
            </w:r>
            <w:proofErr w:type="spellEnd"/>
            <w:r w:rsidRPr="00C12B65">
              <w:t>, 67(1), 200-211. IF (2016) – 2.322</w:t>
            </w:r>
          </w:p>
        </w:tc>
      </w:tr>
      <w:tr w:rsidR="0098589A" w:rsidRPr="00B26EBB" w14:paraId="72CE893E" w14:textId="77777777" w:rsidTr="000D059F">
        <w:trPr>
          <w:jc w:val="center"/>
        </w:trPr>
        <w:tc>
          <w:tcPr>
            <w:tcW w:w="569" w:type="dxa"/>
            <w:vAlign w:val="center"/>
          </w:tcPr>
          <w:p w14:paraId="58F59F50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61ED9734" w14:textId="3CBF8632" w:rsidR="0098589A" w:rsidRPr="00B26EBB" w:rsidRDefault="0098589A" w:rsidP="0098589A">
            <w:pPr>
              <w:jc w:val="both"/>
              <w:rPr>
                <w:color w:val="FF0000"/>
              </w:rPr>
            </w:pPr>
            <w:proofErr w:type="spellStart"/>
            <w:r w:rsidRPr="00C12B65">
              <w:t>Jovanovic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Milenkovic</w:t>
            </w:r>
            <w:proofErr w:type="spellEnd"/>
            <w:r w:rsidRPr="00C12B65">
              <w:t xml:space="preserve"> M., </w:t>
            </w:r>
            <w:proofErr w:type="spellStart"/>
            <w:r w:rsidRPr="00C12B65">
              <w:t>Brajovic</w:t>
            </w:r>
            <w:proofErr w:type="spellEnd"/>
            <w:r w:rsidRPr="00C12B65">
              <w:t xml:space="preserve"> B., </w:t>
            </w:r>
            <w:proofErr w:type="spellStart"/>
            <w:r w:rsidRPr="00C12B65">
              <w:t>Milenkovic</w:t>
            </w:r>
            <w:proofErr w:type="spellEnd"/>
            <w:r w:rsidRPr="00C12B65">
              <w:t xml:space="preserve"> D., </w:t>
            </w:r>
            <w:proofErr w:type="spellStart"/>
            <w:r w:rsidRPr="00C12B65">
              <w:t>Vukmirovic</w:t>
            </w:r>
            <w:proofErr w:type="spellEnd"/>
            <w:r w:rsidRPr="00C12B65">
              <w:t xml:space="preserve"> D., &amp; Jeremic V. (2016). </w:t>
            </w:r>
            <w:proofErr w:type="spellStart"/>
            <w:r w:rsidRPr="00C12B65">
              <w:t>Beyond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equal-weight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framework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Networked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Readiness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Index</w:t>
            </w:r>
            <w:proofErr w:type="spellEnd"/>
            <w:r w:rsidRPr="00C12B65">
              <w:t xml:space="preserve">: A </w:t>
            </w:r>
            <w:proofErr w:type="spellStart"/>
            <w:r w:rsidRPr="00C12B65">
              <w:t>multilevel</w:t>
            </w:r>
            <w:proofErr w:type="spellEnd"/>
            <w:r w:rsidRPr="00C12B65">
              <w:t xml:space="preserve"> I-distance </w:t>
            </w:r>
            <w:proofErr w:type="spellStart"/>
            <w:r w:rsidRPr="00C12B65">
              <w:t>methodology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Information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Development</w:t>
            </w:r>
            <w:proofErr w:type="spellEnd"/>
            <w:r w:rsidRPr="00C12B65">
              <w:t>, 32(4), 1120-1136. IF (2016) - 1.691</w:t>
            </w:r>
          </w:p>
        </w:tc>
      </w:tr>
      <w:tr w:rsidR="0098589A" w:rsidRPr="00B26EBB" w14:paraId="74BD7456" w14:textId="77777777" w:rsidTr="000D059F">
        <w:trPr>
          <w:jc w:val="center"/>
        </w:trPr>
        <w:tc>
          <w:tcPr>
            <w:tcW w:w="569" w:type="dxa"/>
            <w:vAlign w:val="center"/>
          </w:tcPr>
          <w:p w14:paraId="15FF7BF4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0542F4FE" w14:textId="0A5054B6" w:rsidR="0098589A" w:rsidRPr="00B26EBB" w:rsidRDefault="0098589A" w:rsidP="0098589A">
            <w:pPr>
              <w:jc w:val="both"/>
              <w:rPr>
                <w:color w:val="FF0000"/>
              </w:rPr>
            </w:pPr>
            <w:r w:rsidRPr="00C12B65">
              <w:t xml:space="preserve">Dobrota, M., </w:t>
            </w:r>
            <w:proofErr w:type="spellStart"/>
            <w:r w:rsidRPr="00C12B65">
              <w:t>Martic</w:t>
            </w:r>
            <w:proofErr w:type="spellEnd"/>
            <w:r w:rsidRPr="00C12B65">
              <w:t xml:space="preserve">, M., </w:t>
            </w:r>
            <w:proofErr w:type="spellStart"/>
            <w:r w:rsidRPr="00C12B65">
              <w:t>Bulajic</w:t>
            </w:r>
            <w:proofErr w:type="spellEnd"/>
            <w:r w:rsidRPr="00C12B65">
              <w:t xml:space="preserve">, M., &amp; Jeremic, V. (2015). </w:t>
            </w:r>
            <w:proofErr w:type="spellStart"/>
            <w:r w:rsidRPr="00C12B65">
              <w:t>Two-phased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composite</w:t>
            </w:r>
            <w:proofErr w:type="spellEnd"/>
            <w:r w:rsidRPr="00C12B65">
              <w:t xml:space="preserve"> I-distance </w:t>
            </w:r>
            <w:proofErr w:type="spellStart"/>
            <w:r w:rsidRPr="00C12B65">
              <w:t>indicator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approach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for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evaluation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of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countries</w:t>
            </w:r>
            <w:proofErr w:type="spellEnd"/>
            <w:r w:rsidRPr="00C12B65">
              <w:t xml:space="preserve">’ </w:t>
            </w:r>
            <w:proofErr w:type="spellStart"/>
            <w:r w:rsidRPr="00C12B65">
              <w:t>information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development</w:t>
            </w:r>
            <w:proofErr w:type="spellEnd"/>
            <w:r w:rsidRPr="00C12B65">
              <w:t xml:space="preserve">, </w:t>
            </w:r>
            <w:proofErr w:type="spellStart"/>
            <w:r w:rsidRPr="00C12B65">
              <w:t>Telecommunications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Policy</w:t>
            </w:r>
            <w:proofErr w:type="spellEnd"/>
            <w:r w:rsidRPr="00C12B65">
              <w:t>, 39(5), 406-420. IF (2015) – 0.982</w:t>
            </w:r>
          </w:p>
        </w:tc>
      </w:tr>
      <w:tr w:rsidR="0098589A" w:rsidRPr="00B26EBB" w14:paraId="571A8A71" w14:textId="77777777" w:rsidTr="000D059F">
        <w:trPr>
          <w:jc w:val="center"/>
        </w:trPr>
        <w:tc>
          <w:tcPr>
            <w:tcW w:w="569" w:type="dxa"/>
            <w:vAlign w:val="center"/>
          </w:tcPr>
          <w:p w14:paraId="4448A428" w14:textId="77777777" w:rsidR="0098589A" w:rsidRPr="00B26EBB" w:rsidRDefault="0098589A" w:rsidP="0098589A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758" w:type="dxa"/>
            <w:gridSpan w:val="9"/>
          </w:tcPr>
          <w:p w14:paraId="31CE6C39" w14:textId="785F1CCA" w:rsidR="0098589A" w:rsidRPr="00B26EBB" w:rsidRDefault="0098589A" w:rsidP="0098589A">
            <w:pPr>
              <w:jc w:val="both"/>
              <w:rPr>
                <w:color w:val="FF0000"/>
              </w:rPr>
            </w:pPr>
            <w:proofErr w:type="spellStart"/>
            <w:r w:rsidRPr="00C12B65">
              <w:t>Isljamovic</w:t>
            </w:r>
            <w:proofErr w:type="spellEnd"/>
            <w:r w:rsidRPr="00C12B65">
              <w:t xml:space="preserve">, S., Jeremic, V., </w:t>
            </w:r>
            <w:proofErr w:type="spellStart"/>
            <w:r w:rsidRPr="00C12B65">
              <w:t>Petrovic</w:t>
            </w:r>
            <w:proofErr w:type="spellEnd"/>
            <w:r w:rsidRPr="00C12B65">
              <w:t xml:space="preserve">, N., &amp; </w:t>
            </w:r>
            <w:proofErr w:type="spellStart"/>
            <w:r w:rsidRPr="00C12B65">
              <w:t>Radojicic</w:t>
            </w:r>
            <w:proofErr w:type="spellEnd"/>
            <w:r w:rsidRPr="00C12B65">
              <w:t xml:space="preserve">, Z. (2015). </w:t>
            </w:r>
            <w:proofErr w:type="spellStart"/>
            <w:r w:rsidRPr="00C12B65">
              <w:t>Colouring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the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socio-economic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development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into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green</w:t>
            </w:r>
            <w:proofErr w:type="spellEnd"/>
            <w:r w:rsidRPr="00C12B65">
              <w:t xml:space="preserve">: I-distance </w:t>
            </w:r>
            <w:proofErr w:type="spellStart"/>
            <w:r w:rsidRPr="00C12B65">
              <w:t>framework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for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countries</w:t>
            </w:r>
            <w:proofErr w:type="spellEnd"/>
            <w:r w:rsidRPr="00C12B65">
              <w:t xml:space="preserve">’ </w:t>
            </w:r>
            <w:proofErr w:type="spellStart"/>
            <w:r w:rsidRPr="00C12B65">
              <w:t>welfare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evaluation</w:t>
            </w:r>
            <w:proofErr w:type="spellEnd"/>
            <w:r w:rsidRPr="00C12B65">
              <w:t xml:space="preserve">. </w:t>
            </w:r>
            <w:proofErr w:type="spellStart"/>
            <w:r w:rsidRPr="00C12B65">
              <w:t>Quality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and</w:t>
            </w:r>
            <w:proofErr w:type="spellEnd"/>
            <w:r w:rsidRPr="00C12B65">
              <w:t xml:space="preserve"> </w:t>
            </w:r>
            <w:proofErr w:type="spellStart"/>
            <w:r w:rsidRPr="00C12B65">
              <w:t>Quantity</w:t>
            </w:r>
            <w:proofErr w:type="spellEnd"/>
            <w:r w:rsidRPr="00C12B65">
              <w:t>, 49(2), 617-629. IF (2015) - 0.867</w:t>
            </w:r>
          </w:p>
        </w:tc>
      </w:tr>
      <w:tr w:rsidR="00DF5F61" w:rsidRPr="00B26EBB" w14:paraId="78622E04" w14:textId="77777777" w:rsidTr="00821DE9">
        <w:trPr>
          <w:jc w:val="center"/>
        </w:trPr>
        <w:tc>
          <w:tcPr>
            <w:tcW w:w="10327" w:type="dxa"/>
            <w:gridSpan w:val="10"/>
          </w:tcPr>
          <w:p w14:paraId="291727E4" w14:textId="77777777" w:rsidR="00DF5F61" w:rsidRPr="00B26EBB" w:rsidRDefault="00DF5F61" w:rsidP="00DF5F61">
            <w:pPr>
              <w:rPr>
                <w:b/>
                <w:lang w:val="sr-Cyrl-CS"/>
              </w:rPr>
            </w:pPr>
            <w:r w:rsidRPr="00B26EBB">
              <w:rPr>
                <w:b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DF5F61" w:rsidRPr="00B26EBB" w14:paraId="6AB7DD7A" w14:textId="77777777" w:rsidTr="00821DE9">
        <w:trPr>
          <w:jc w:val="center"/>
        </w:trPr>
        <w:tc>
          <w:tcPr>
            <w:tcW w:w="4712" w:type="dxa"/>
            <w:gridSpan w:val="5"/>
          </w:tcPr>
          <w:p w14:paraId="698C47A3" w14:textId="77777777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Укупан број цитата</w:t>
            </w:r>
          </w:p>
        </w:tc>
        <w:tc>
          <w:tcPr>
            <w:tcW w:w="5615" w:type="dxa"/>
            <w:gridSpan w:val="5"/>
          </w:tcPr>
          <w:p w14:paraId="45A51F8A" w14:textId="517B583A" w:rsidR="00DF5F61" w:rsidRPr="00B26EBB" w:rsidRDefault="0098589A" w:rsidP="00DF5F61">
            <w:pPr>
              <w:rPr>
                <w:lang w:val="en-US"/>
              </w:rPr>
            </w:pPr>
            <w:r w:rsidRPr="0098589A">
              <w:rPr>
                <w:lang w:val="sr-Cyrl-RS"/>
              </w:rPr>
              <w:t>428 (</w:t>
            </w:r>
            <w:proofErr w:type="spellStart"/>
            <w:r w:rsidRPr="0098589A">
              <w:rPr>
                <w:lang w:val="sr-Cyrl-RS"/>
              </w:rPr>
              <w:t>WoS</w:t>
            </w:r>
            <w:proofErr w:type="spellEnd"/>
            <w:r w:rsidRPr="0098589A">
              <w:rPr>
                <w:lang w:val="sr-Cyrl-RS"/>
              </w:rPr>
              <w:t>), 475 (</w:t>
            </w:r>
            <w:proofErr w:type="spellStart"/>
            <w:r w:rsidRPr="0098589A">
              <w:rPr>
                <w:lang w:val="sr-Cyrl-RS"/>
              </w:rPr>
              <w:t>Scopus</w:t>
            </w:r>
            <w:proofErr w:type="spellEnd"/>
            <w:r w:rsidRPr="0098589A">
              <w:rPr>
                <w:lang w:val="sr-Cyrl-RS"/>
              </w:rPr>
              <w:t xml:space="preserve">), 940 (Google </w:t>
            </w:r>
            <w:proofErr w:type="spellStart"/>
            <w:r w:rsidRPr="0098589A">
              <w:rPr>
                <w:lang w:val="sr-Cyrl-RS"/>
              </w:rPr>
              <w:t>Scholar</w:t>
            </w:r>
            <w:proofErr w:type="spellEnd"/>
            <w:r w:rsidRPr="0098589A">
              <w:rPr>
                <w:lang w:val="sr-Cyrl-RS"/>
              </w:rPr>
              <w:t>)</w:t>
            </w:r>
          </w:p>
        </w:tc>
      </w:tr>
      <w:tr w:rsidR="00DF5F61" w:rsidRPr="00B26EBB" w14:paraId="28331C8C" w14:textId="77777777" w:rsidTr="00821DE9">
        <w:trPr>
          <w:jc w:val="center"/>
        </w:trPr>
        <w:tc>
          <w:tcPr>
            <w:tcW w:w="4712" w:type="dxa"/>
            <w:gridSpan w:val="5"/>
          </w:tcPr>
          <w:p w14:paraId="2AB88430" w14:textId="77777777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 xml:space="preserve">Укупан број радова са </w:t>
            </w:r>
            <w:r w:rsidRPr="00B26EBB">
              <w:t>SCI</w:t>
            </w:r>
            <w:r w:rsidRPr="00B26EBB">
              <w:rPr>
                <w:lang w:val="sr-Cyrl-CS"/>
              </w:rPr>
              <w:t xml:space="preserve"> (</w:t>
            </w:r>
            <w:r w:rsidRPr="00B26EBB">
              <w:t>SSCI</w:t>
            </w:r>
            <w:r w:rsidRPr="00B26EBB">
              <w:rPr>
                <w:lang w:val="sr-Cyrl-CS"/>
              </w:rPr>
              <w:t>) листе</w:t>
            </w:r>
          </w:p>
        </w:tc>
        <w:tc>
          <w:tcPr>
            <w:tcW w:w="5615" w:type="dxa"/>
            <w:gridSpan w:val="5"/>
          </w:tcPr>
          <w:p w14:paraId="03B3EA60" w14:textId="5181F359" w:rsidR="00DF5F61" w:rsidRPr="00B26EBB" w:rsidRDefault="0098589A" w:rsidP="00DF5F61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DF5F61" w:rsidRPr="00B26EBB" w14:paraId="1C4682D7" w14:textId="77777777" w:rsidTr="00821DE9">
        <w:trPr>
          <w:jc w:val="center"/>
        </w:trPr>
        <w:tc>
          <w:tcPr>
            <w:tcW w:w="4712" w:type="dxa"/>
            <w:gridSpan w:val="5"/>
          </w:tcPr>
          <w:p w14:paraId="4BDAFF20" w14:textId="77777777" w:rsidR="00DF5F61" w:rsidRPr="00B26EBB" w:rsidRDefault="00DF5F61" w:rsidP="00DF5F61">
            <w:pPr>
              <w:rPr>
                <w:lang w:val="sr-Cyrl-CS"/>
              </w:rPr>
            </w:pPr>
            <w:proofErr w:type="spellStart"/>
            <w:r w:rsidRPr="00B26EBB">
              <w:t>Тренутно</w:t>
            </w:r>
            <w:proofErr w:type="spellEnd"/>
            <w:r w:rsidRPr="00B26EBB">
              <w:t xml:space="preserve"> у</w:t>
            </w:r>
            <w:r w:rsidRPr="00B26EBB">
              <w:rPr>
                <w:lang w:val="sr-Cyrl-CS"/>
              </w:rPr>
              <w:t>чешће на пројектима</w:t>
            </w:r>
          </w:p>
        </w:tc>
        <w:tc>
          <w:tcPr>
            <w:tcW w:w="1738" w:type="dxa"/>
            <w:gridSpan w:val="2"/>
          </w:tcPr>
          <w:p w14:paraId="2B7A476B" w14:textId="15112E8B" w:rsidR="00DF5F61" w:rsidRPr="00B26EBB" w:rsidRDefault="00DF5F61" w:rsidP="00DF5F61">
            <w:r w:rsidRPr="00B26EBB">
              <w:rPr>
                <w:lang w:val="sr-Cyrl-CS"/>
              </w:rPr>
              <w:t>Домаћи</w:t>
            </w:r>
            <w:r w:rsidRPr="00B26EBB">
              <w:t xml:space="preserve">: </w:t>
            </w:r>
            <w:r w:rsidR="0098589A">
              <w:t>2</w:t>
            </w:r>
          </w:p>
        </w:tc>
        <w:tc>
          <w:tcPr>
            <w:tcW w:w="3877" w:type="dxa"/>
            <w:gridSpan w:val="3"/>
          </w:tcPr>
          <w:p w14:paraId="0D1290B7" w14:textId="028265E8" w:rsidR="00DF5F61" w:rsidRPr="00B26EBB" w:rsidRDefault="00DF5F61" w:rsidP="00DF5F61">
            <w:r w:rsidRPr="00B26EBB">
              <w:rPr>
                <w:lang w:val="sr-Cyrl-CS"/>
              </w:rPr>
              <w:t>Међународни</w:t>
            </w:r>
            <w:r w:rsidRPr="00B26EBB">
              <w:t xml:space="preserve">: </w:t>
            </w:r>
          </w:p>
        </w:tc>
      </w:tr>
      <w:tr w:rsidR="00DF5F61" w:rsidRPr="00B26EBB" w14:paraId="6D12C67B" w14:textId="77777777" w:rsidTr="00821DE9">
        <w:trPr>
          <w:jc w:val="center"/>
        </w:trPr>
        <w:tc>
          <w:tcPr>
            <w:tcW w:w="1526" w:type="dxa"/>
            <w:gridSpan w:val="2"/>
          </w:tcPr>
          <w:p w14:paraId="58163B16" w14:textId="77777777" w:rsidR="00DF5F61" w:rsidRPr="00BE4416" w:rsidRDefault="00DF5F61" w:rsidP="00DF5F61">
            <w:r w:rsidRPr="00BE4416">
              <w:t>Усавршавања</w:t>
            </w:r>
          </w:p>
        </w:tc>
        <w:tc>
          <w:tcPr>
            <w:tcW w:w="8801" w:type="dxa"/>
            <w:gridSpan w:val="8"/>
            <w:vAlign w:val="center"/>
          </w:tcPr>
          <w:p w14:paraId="67E591AF" w14:textId="5F8C380A" w:rsidR="00DF5F61" w:rsidRPr="00BE4416" w:rsidRDefault="00DF5F61" w:rsidP="00DF5F61">
            <w:pPr>
              <w:jc w:val="both"/>
              <w:textAlignment w:val="top"/>
            </w:pPr>
          </w:p>
        </w:tc>
      </w:tr>
      <w:tr w:rsidR="00DF5F61" w:rsidRPr="00B26EBB" w14:paraId="38640DF7" w14:textId="77777777" w:rsidTr="00821DE9">
        <w:trPr>
          <w:jc w:val="center"/>
        </w:trPr>
        <w:tc>
          <w:tcPr>
            <w:tcW w:w="10327" w:type="dxa"/>
            <w:gridSpan w:val="10"/>
          </w:tcPr>
          <w:p w14:paraId="56F96351" w14:textId="468A378A" w:rsidR="00DF5F61" w:rsidRPr="00B26EBB" w:rsidRDefault="00DF5F61" w:rsidP="00DF5F61">
            <w:pPr>
              <w:rPr>
                <w:lang w:val="sr-Cyrl-CS"/>
              </w:rPr>
            </w:pPr>
            <w:r w:rsidRPr="00B26EBB">
              <w:rPr>
                <w:lang w:val="sr-Cyrl-CS"/>
              </w:rPr>
              <w:t>Други подаци које сматрате релевантним:</w:t>
            </w:r>
          </w:p>
        </w:tc>
      </w:tr>
    </w:tbl>
    <w:p w14:paraId="71789A03" w14:textId="77777777" w:rsidR="00FC5D9B" w:rsidRPr="00B26EBB" w:rsidRDefault="00FC5D9B" w:rsidP="00A9769F"/>
    <w:sectPr w:rsidR="00FC5D9B" w:rsidRPr="00B26EBB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2688B2D0"/>
    <w:lvl w:ilvl="0" w:tplc="42E8392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1NDKwMDA0tTA2MzJS0lEKTi0uzszPAykwqQUA5wQIkC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21F8"/>
    <w:rsid w:val="00174E6E"/>
    <w:rsid w:val="00175A6B"/>
    <w:rsid w:val="0018106C"/>
    <w:rsid w:val="00182ECE"/>
    <w:rsid w:val="001B2BC8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15555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337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6F7E6C"/>
    <w:rsid w:val="0071333A"/>
    <w:rsid w:val="00721BF4"/>
    <w:rsid w:val="00727620"/>
    <w:rsid w:val="00727D89"/>
    <w:rsid w:val="00727E78"/>
    <w:rsid w:val="00740D41"/>
    <w:rsid w:val="00744E1F"/>
    <w:rsid w:val="00751163"/>
    <w:rsid w:val="0075626B"/>
    <w:rsid w:val="00765D72"/>
    <w:rsid w:val="00790B5A"/>
    <w:rsid w:val="007914A7"/>
    <w:rsid w:val="00791843"/>
    <w:rsid w:val="007D0B08"/>
    <w:rsid w:val="007D183B"/>
    <w:rsid w:val="007D3469"/>
    <w:rsid w:val="007D3514"/>
    <w:rsid w:val="007D3FE8"/>
    <w:rsid w:val="007D4203"/>
    <w:rsid w:val="00821DE9"/>
    <w:rsid w:val="008300AD"/>
    <w:rsid w:val="00845435"/>
    <w:rsid w:val="00866A16"/>
    <w:rsid w:val="008761A7"/>
    <w:rsid w:val="008845B8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8589A"/>
    <w:rsid w:val="0099099A"/>
    <w:rsid w:val="00991842"/>
    <w:rsid w:val="009A0D02"/>
    <w:rsid w:val="009A30E1"/>
    <w:rsid w:val="009C6290"/>
    <w:rsid w:val="009C72A2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3C1B"/>
    <w:rsid w:val="00A44FA2"/>
    <w:rsid w:val="00A540AF"/>
    <w:rsid w:val="00A57238"/>
    <w:rsid w:val="00A6304E"/>
    <w:rsid w:val="00A775F8"/>
    <w:rsid w:val="00A77B8A"/>
    <w:rsid w:val="00A858B7"/>
    <w:rsid w:val="00A93307"/>
    <w:rsid w:val="00A93E7E"/>
    <w:rsid w:val="00A94638"/>
    <w:rsid w:val="00A9769F"/>
    <w:rsid w:val="00AA6F55"/>
    <w:rsid w:val="00AB553B"/>
    <w:rsid w:val="00AB779C"/>
    <w:rsid w:val="00AC2486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26EBB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1993"/>
    <w:rsid w:val="00BE3864"/>
    <w:rsid w:val="00BE4416"/>
    <w:rsid w:val="00C24DAD"/>
    <w:rsid w:val="00C311A9"/>
    <w:rsid w:val="00C32875"/>
    <w:rsid w:val="00C35D85"/>
    <w:rsid w:val="00C41E04"/>
    <w:rsid w:val="00C53654"/>
    <w:rsid w:val="00C57B5A"/>
    <w:rsid w:val="00C624B6"/>
    <w:rsid w:val="00C70A21"/>
    <w:rsid w:val="00C711C7"/>
    <w:rsid w:val="00C73969"/>
    <w:rsid w:val="00C75E43"/>
    <w:rsid w:val="00C85520"/>
    <w:rsid w:val="00C859BF"/>
    <w:rsid w:val="00C975FA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06B76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08F7"/>
    <w:rsid w:val="00DF5F61"/>
    <w:rsid w:val="00DF7C5A"/>
    <w:rsid w:val="00E07495"/>
    <w:rsid w:val="00E15F42"/>
    <w:rsid w:val="00E17930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C6245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tlab.fon.bg.ac.rs/?page_id=3843" TargetMode="External"/><Relationship Id="rId5" Type="http://schemas.openxmlformats.org/officeDocument/2006/relationships/hyperlink" Target="http://statlab.fon.bg.ac.rs/?page_id=38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4297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Veljko Jeremic</cp:lastModifiedBy>
  <cp:revision>7</cp:revision>
  <cp:lastPrinted>2012-02-13T18:34:00Z</cp:lastPrinted>
  <dcterms:created xsi:type="dcterms:W3CDTF">2019-02-01T16:28:00Z</dcterms:created>
  <dcterms:modified xsi:type="dcterms:W3CDTF">2019-02-02T08:57:00Z</dcterms:modified>
</cp:coreProperties>
</file>